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EAF6" w14:textId="1C428F28" w:rsidR="00A815B5" w:rsidRPr="00632623" w:rsidRDefault="007A092C" w:rsidP="00A815B5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M</w:t>
      </w:r>
      <w:bookmarkStart w:id="0" w:name="_GoBack"/>
      <w:bookmarkEnd w:id="0"/>
      <w:r w:rsidR="00A815B5" w:rsidRPr="00632623">
        <w:rPr>
          <w:rFonts w:ascii="Garamond" w:hAnsi="Garamond" w:cstheme="minorHAnsi"/>
          <w:b/>
          <w:sz w:val="24"/>
          <w:szCs w:val="24"/>
        </w:rPr>
        <w:t>TÜ Eesti Retriiverite Tõuühing üldkoosoleku protokoll</w:t>
      </w:r>
    </w:p>
    <w:p w14:paraId="3980CD4A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1D505558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Koosoleku toimumisaeg: 06.10.2020 algusega kell 18:00</w:t>
      </w:r>
    </w:p>
    <w:p w14:paraId="2DE6D30F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Koosoleku toimumise koht: Eesti Kennelliidu büroo ( Alajaama 8, Tallinn) </w:t>
      </w:r>
    </w:p>
    <w:p w14:paraId="0B3BA1DF" w14:textId="77777777" w:rsidR="00A815B5" w:rsidRPr="00632623" w:rsidRDefault="00A815B5" w:rsidP="00A815B5">
      <w:pPr>
        <w:spacing w:after="0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Koosoleku juhataja: Riin Kooli-Kõnnussaar</w:t>
      </w:r>
    </w:p>
    <w:p w14:paraId="09BD9D11" w14:textId="77777777" w:rsidR="00A815B5" w:rsidRPr="00632623" w:rsidRDefault="00A815B5" w:rsidP="00A815B5">
      <w:pPr>
        <w:spacing w:after="0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Protokollija: Monica Merima</w:t>
      </w:r>
    </w:p>
    <w:p w14:paraId="4A3F395E" w14:textId="77777777" w:rsidR="00A815B5" w:rsidRPr="00632623" w:rsidRDefault="00A815B5" w:rsidP="00A815B5">
      <w:pPr>
        <w:spacing w:after="0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 </w:t>
      </w:r>
    </w:p>
    <w:p w14:paraId="76889AB8" w14:textId="77777777" w:rsidR="00A815B5" w:rsidRPr="00632623" w:rsidRDefault="00A815B5" w:rsidP="00B62ABB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>Koosoleku otsustusvõimelisuse selgitamine ja protseduurilised otsused</w:t>
      </w:r>
    </w:p>
    <w:p w14:paraId="4F013592" w14:textId="55D2CD01" w:rsidR="006163CE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Koosoleku alguse seisu</w:t>
      </w:r>
      <w:r w:rsidR="008269AD">
        <w:rPr>
          <w:rFonts w:ascii="Garamond" w:hAnsi="Garamond" w:cstheme="minorHAnsi"/>
          <w:sz w:val="24"/>
          <w:szCs w:val="24"/>
        </w:rPr>
        <w:t>g</w:t>
      </w:r>
      <w:r w:rsidRPr="00632623">
        <w:rPr>
          <w:rFonts w:ascii="Garamond" w:hAnsi="Garamond" w:cstheme="minorHAnsi"/>
          <w:sz w:val="24"/>
          <w:szCs w:val="24"/>
        </w:rPr>
        <w:t xml:space="preserve">a kuulus MTÜ Eesti Retriiverite Tõuühing (ERTÜ) liikmeskonda </w:t>
      </w:r>
      <w:r w:rsidR="006163CE" w:rsidRPr="00632623">
        <w:rPr>
          <w:rFonts w:ascii="Garamond" w:hAnsi="Garamond" w:cstheme="minorHAnsi"/>
          <w:sz w:val="24"/>
          <w:szCs w:val="24"/>
        </w:rPr>
        <w:t>6</w:t>
      </w:r>
      <w:r w:rsidR="00986D84" w:rsidRPr="00632623">
        <w:rPr>
          <w:rFonts w:ascii="Garamond" w:hAnsi="Garamond" w:cstheme="minorHAnsi"/>
          <w:sz w:val="24"/>
          <w:szCs w:val="24"/>
        </w:rPr>
        <w:t>8</w:t>
      </w:r>
      <w:r w:rsidRPr="00632623">
        <w:rPr>
          <w:rFonts w:ascii="Garamond" w:hAnsi="Garamond" w:cstheme="minorHAnsi"/>
          <w:sz w:val="24"/>
          <w:szCs w:val="24"/>
        </w:rPr>
        <w:t xml:space="preserve"> liiget</w:t>
      </w:r>
      <w:r w:rsidR="006163CE" w:rsidRPr="00632623">
        <w:rPr>
          <w:rFonts w:ascii="Garamond" w:hAnsi="Garamond" w:cstheme="minorHAnsi"/>
          <w:sz w:val="24"/>
          <w:szCs w:val="24"/>
        </w:rPr>
        <w:t xml:space="preserve"> ( aasta jooksul lahkus 12 ning lisandus 6 liiget). </w:t>
      </w:r>
    </w:p>
    <w:p w14:paraId="65D6E5E1" w14:textId="77777777" w:rsidR="008D5788" w:rsidRPr="00632623" w:rsidRDefault="008D5788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C7110B4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Üldkoosolekul osales isiklikult 10 liiget:</w:t>
      </w:r>
    </w:p>
    <w:p w14:paraId="189AD476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56E89B8" w14:textId="77777777" w:rsidR="00D43464" w:rsidRPr="00632623" w:rsidRDefault="00D43464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  <w:sectPr w:rsidR="00D43464" w:rsidRPr="006326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6D56B24" w14:textId="6B13E614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lastRenderedPageBreak/>
        <w:t>Inga Sild</w:t>
      </w:r>
    </w:p>
    <w:p w14:paraId="447C075D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Terje Mei</w:t>
      </w:r>
    </w:p>
    <w:p w14:paraId="653358F8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Riin Kooli-Kõnnussaar</w:t>
      </w:r>
    </w:p>
    <w:p w14:paraId="7DE9084B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Monica Merima</w:t>
      </w:r>
    </w:p>
    <w:p w14:paraId="6FF01C28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Pille-Riin Sepp</w:t>
      </w:r>
    </w:p>
    <w:p w14:paraId="69750E8F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lastRenderedPageBreak/>
        <w:t>Reilika Viiksalu</w:t>
      </w:r>
    </w:p>
    <w:p w14:paraId="4ABC70AB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Maria Grigorjeva</w:t>
      </w:r>
    </w:p>
    <w:p w14:paraId="3A3B3F77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Britta Puusepp</w:t>
      </w:r>
    </w:p>
    <w:p w14:paraId="0DFE8EED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Haita-Maarit Zahharov</w:t>
      </w:r>
    </w:p>
    <w:p w14:paraId="79BDD3A4" w14:textId="77777777" w:rsidR="00A815B5" w:rsidRPr="00632623" w:rsidRDefault="00A815B5" w:rsidP="00A815B5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Mairi Siimon</w:t>
      </w:r>
    </w:p>
    <w:p w14:paraId="02DD6982" w14:textId="77777777" w:rsidR="00D43464" w:rsidRPr="00632623" w:rsidRDefault="00D43464" w:rsidP="00A815B5">
      <w:pPr>
        <w:spacing w:after="0"/>
        <w:ind w:left="360"/>
        <w:jc w:val="both"/>
        <w:rPr>
          <w:rFonts w:ascii="Garamond" w:hAnsi="Garamond" w:cstheme="minorHAnsi"/>
          <w:sz w:val="24"/>
          <w:szCs w:val="24"/>
          <w:lang w:val="en-GB"/>
        </w:rPr>
        <w:sectPr w:rsidR="00D43464" w:rsidRPr="00632623" w:rsidSect="00D4346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6D279A" w14:textId="2CA64CCF" w:rsidR="00A815B5" w:rsidRPr="00632623" w:rsidRDefault="00A815B5" w:rsidP="00A815B5">
      <w:pPr>
        <w:spacing w:after="0"/>
        <w:ind w:left="360"/>
        <w:jc w:val="both"/>
        <w:rPr>
          <w:rFonts w:ascii="Garamond" w:hAnsi="Garamond" w:cstheme="minorHAnsi"/>
          <w:sz w:val="24"/>
          <w:szCs w:val="24"/>
          <w:lang w:val="en-GB"/>
        </w:rPr>
      </w:pPr>
    </w:p>
    <w:p w14:paraId="3094FD83" w14:textId="7A5E92E7" w:rsidR="00A815B5" w:rsidRPr="00632623" w:rsidRDefault="00A815B5" w:rsidP="00A815B5">
      <w:pPr>
        <w:spacing w:after="0"/>
        <w:ind w:left="360"/>
        <w:jc w:val="both"/>
        <w:rPr>
          <w:rFonts w:ascii="Garamond" w:hAnsi="Garamond" w:cstheme="minorHAnsi"/>
          <w:bCs/>
          <w:sz w:val="24"/>
          <w:szCs w:val="24"/>
          <w:lang w:val="en-GB"/>
        </w:rPr>
      </w:pPr>
      <w:r w:rsidRPr="00632623">
        <w:rPr>
          <w:rFonts w:ascii="Garamond" w:hAnsi="Garamond" w:cstheme="minorHAnsi"/>
          <w:bCs/>
          <w:sz w:val="24"/>
          <w:szCs w:val="24"/>
          <w:lang w:val="en-GB"/>
        </w:rPr>
        <w:t xml:space="preserve">Volitustega osales </w:t>
      </w:r>
      <w:r w:rsidR="006C3CE6" w:rsidRPr="00632623">
        <w:rPr>
          <w:rFonts w:ascii="Garamond" w:hAnsi="Garamond" w:cstheme="minorHAnsi"/>
          <w:bCs/>
          <w:sz w:val="24"/>
          <w:szCs w:val="24"/>
          <w:lang w:val="en-GB"/>
        </w:rPr>
        <w:t>19</w:t>
      </w:r>
      <w:r w:rsidRPr="00632623">
        <w:rPr>
          <w:rFonts w:ascii="Garamond" w:hAnsi="Garamond" w:cstheme="minorHAnsi"/>
          <w:bCs/>
          <w:sz w:val="24"/>
          <w:szCs w:val="24"/>
          <w:lang w:val="en-GB"/>
        </w:rPr>
        <w:t xml:space="preserve"> liiget: </w:t>
      </w:r>
    </w:p>
    <w:p w14:paraId="1936A593" w14:textId="77777777" w:rsidR="00D43464" w:rsidRPr="00632623" w:rsidRDefault="00D43464" w:rsidP="00A815B5">
      <w:pPr>
        <w:spacing w:after="0"/>
        <w:ind w:left="360"/>
        <w:jc w:val="both"/>
        <w:rPr>
          <w:rFonts w:ascii="Garamond" w:hAnsi="Garamond" w:cstheme="minorHAnsi"/>
          <w:sz w:val="24"/>
          <w:szCs w:val="24"/>
          <w:lang w:val="en-GB"/>
        </w:rPr>
      </w:pPr>
    </w:p>
    <w:p w14:paraId="60A73FCD" w14:textId="77777777" w:rsidR="00D43464" w:rsidRPr="00632623" w:rsidRDefault="00D43464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  <w:sectPr w:rsidR="00D43464" w:rsidRPr="00632623" w:rsidSect="00D43464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CE57C4" w14:textId="607AC367" w:rsidR="00963D16" w:rsidRPr="00632623" w:rsidRDefault="00963D16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lastRenderedPageBreak/>
        <w:t>Illimar Anton</w:t>
      </w:r>
    </w:p>
    <w:p w14:paraId="2D09EE7E" w14:textId="77777777" w:rsidR="00963D16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Ingrid Eha</w:t>
      </w:r>
    </w:p>
    <w:p w14:paraId="710F2E03" w14:textId="77777777" w:rsidR="00E33E9C" w:rsidRPr="00632623" w:rsidRDefault="00E33E9C" w:rsidP="00E33E9C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Omar Filippov</w:t>
      </w:r>
    </w:p>
    <w:p w14:paraId="0C5991C1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Anneli Ilumets</w:t>
      </w:r>
    </w:p>
    <w:p w14:paraId="63394CD0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Jaana Järvoja</w:t>
      </w:r>
    </w:p>
    <w:p w14:paraId="2844AE24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Pille Kurm</w:t>
      </w:r>
    </w:p>
    <w:p w14:paraId="6DD9681A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Regina Leitsar</w:t>
      </w:r>
    </w:p>
    <w:p w14:paraId="487BA328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Birgit Lill</w:t>
      </w:r>
    </w:p>
    <w:p w14:paraId="4A2F1D28" w14:textId="77777777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Rünno Miller</w:t>
      </w:r>
    </w:p>
    <w:p w14:paraId="0C7E6964" w14:textId="52F637D9" w:rsidR="00E33E9C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Gea Mühlberg</w:t>
      </w:r>
    </w:p>
    <w:p w14:paraId="2C5EEC2E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lastRenderedPageBreak/>
        <w:t>Hiie Nõmmela</w:t>
      </w:r>
    </w:p>
    <w:p w14:paraId="3462EE62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Pille Pullonen</w:t>
      </w:r>
    </w:p>
    <w:p w14:paraId="45C0BBC7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Kersti Püssa</w:t>
      </w:r>
    </w:p>
    <w:p w14:paraId="0B602D8E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Kaidi Reiljan-Sihvart</w:t>
      </w:r>
    </w:p>
    <w:p w14:paraId="03C05CFB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Mari-Liis Rihkrand</w:t>
      </w:r>
    </w:p>
    <w:p w14:paraId="30EF7CAC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Karis Rämmer</w:t>
      </w:r>
    </w:p>
    <w:p w14:paraId="76F89EE3" w14:textId="77777777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Tatjana Zamorskaja</w:t>
      </w:r>
    </w:p>
    <w:p w14:paraId="70DD9030" w14:textId="0DABF482" w:rsidR="006C3CE6" w:rsidRPr="00632623" w:rsidRDefault="006C3CE6" w:rsidP="006C3CE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Kertu Tombak</w:t>
      </w:r>
    </w:p>
    <w:p w14:paraId="50E7BEAA" w14:textId="77777777" w:rsidR="00D43464" w:rsidRPr="00632623" w:rsidRDefault="00E33E9C" w:rsidP="00A815B5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  <w:sectPr w:rsidR="00D43464" w:rsidRPr="00632623" w:rsidSect="00D4346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Krista Tooming </w:t>
      </w:r>
    </w:p>
    <w:p w14:paraId="2BD7BEEF" w14:textId="77777777" w:rsidR="00A815B5" w:rsidRPr="00632623" w:rsidRDefault="00A815B5" w:rsidP="00E33E9C">
      <w:p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</w:pPr>
    </w:p>
    <w:p w14:paraId="278F9FE7" w14:textId="0240B92D" w:rsidR="00A815B5" w:rsidRPr="00632623" w:rsidRDefault="00E33E9C" w:rsidP="00A815B5">
      <w:pPr>
        <w:spacing w:after="0"/>
        <w:jc w:val="both"/>
        <w:rPr>
          <w:rFonts w:ascii="Garamond" w:hAnsi="Garamond" w:cstheme="minorHAnsi"/>
          <w:sz w:val="24"/>
          <w:szCs w:val="24"/>
          <w:lang w:val="en-GB"/>
        </w:rPr>
        <w:sectPr w:rsidR="00A815B5" w:rsidRPr="00632623" w:rsidSect="00D43464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Volikirjade alusel esindas </w:t>
      </w:r>
      <w:r w:rsidR="00A815B5" w:rsidRPr="00632623">
        <w:rPr>
          <w:rFonts w:ascii="Garamond" w:hAnsi="Garamond" w:cstheme="minorHAnsi"/>
          <w:sz w:val="24"/>
          <w:szCs w:val="24"/>
          <w:lang w:val="en-GB"/>
        </w:rPr>
        <w:t xml:space="preserve">Riin Kooli-Kõnnussaar </w:t>
      </w:r>
      <w:r w:rsidR="00557C2D" w:rsidRPr="00632623">
        <w:rPr>
          <w:rFonts w:ascii="Garamond" w:hAnsi="Garamond" w:cstheme="minorHAnsi"/>
          <w:sz w:val="24"/>
          <w:szCs w:val="24"/>
          <w:lang w:val="en-GB"/>
        </w:rPr>
        <w:t>5</w:t>
      </w:r>
      <w:r w:rsidR="00A815B5" w:rsidRPr="00632623">
        <w:rPr>
          <w:rFonts w:ascii="Garamond" w:hAnsi="Garamond" w:cstheme="minorHAnsi"/>
          <w:sz w:val="24"/>
          <w:szCs w:val="24"/>
          <w:lang w:val="en-GB"/>
        </w:rPr>
        <w:t xml:space="preserve"> liiget, </w:t>
      </w:r>
      <w:r w:rsidR="00557C2D" w:rsidRPr="00632623">
        <w:rPr>
          <w:rFonts w:ascii="Garamond" w:hAnsi="Garamond" w:cstheme="minorHAnsi"/>
          <w:sz w:val="24"/>
          <w:szCs w:val="24"/>
          <w:lang w:val="en-GB"/>
        </w:rPr>
        <w:t xml:space="preserve">Haita Maarit Zahharov 5 liiget, </w:t>
      </w:r>
      <w:r w:rsidR="00907732" w:rsidRPr="00632623">
        <w:rPr>
          <w:rFonts w:ascii="Garamond" w:hAnsi="Garamond" w:cstheme="minorHAnsi"/>
          <w:sz w:val="24"/>
          <w:szCs w:val="24"/>
          <w:lang w:val="en-GB"/>
        </w:rPr>
        <w:t xml:space="preserve">Monica Merima 4 liiget , </w:t>
      </w:r>
      <w:r w:rsidR="00A815B5" w:rsidRPr="00632623">
        <w:rPr>
          <w:rFonts w:ascii="Garamond" w:hAnsi="Garamond" w:cstheme="minorHAnsi"/>
          <w:sz w:val="24"/>
          <w:szCs w:val="24"/>
          <w:lang w:val="en-GB"/>
        </w:rPr>
        <w:t xml:space="preserve">Pille-Riin Sepp </w:t>
      </w:r>
      <w:r w:rsidR="00557C2D" w:rsidRPr="00632623">
        <w:rPr>
          <w:rFonts w:ascii="Garamond" w:hAnsi="Garamond" w:cstheme="minorHAnsi"/>
          <w:sz w:val="24"/>
          <w:szCs w:val="24"/>
          <w:lang w:val="en-GB"/>
        </w:rPr>
        <w:t>3</w:t>
      </w:r>
      <w:r w:rsidR="00A815B5" w:rsidRPr="00632623">
        <w:rPr>
          <w:rFonts w:ascii="Garamond" w:hAnsi="Garamond" w:cstheme="minorHAnsi"/>
          <w:sz w:val="24"/>
          <w:szCs w:val="24"/>
          <w:lang w:val="en-GB"/>
        </w:rPr>
        <w:t xml:space="preserve"> liiget, </w:t>
      </w:r>
      <w:r w:rsidR="00557C2D" w:rsidRPr="00632623">
        <w:rPr>
          <w:rFonts w:ascii="Garamond" w:hAnsi="Garamond" w:cstheme="minorHAnsi"/>
          <w:sz w:val="24"/>
          <w:szCs w:val="24"/>
          <w:lang w:val="en-GB"/>
        </w:rPr>
        <w:t>Mairi Siimon 2 liiget.</w:t>
      </w:r>
    </w:p>
    <w:p w14:paraId="4BF61F2F" w14:textId="3CF71195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lastRenderedPageBreak/>
        <w:t xml:space="preserve">Volikirja alusel oli esindatud </w:t>
      </w:r>
      <w:r w:rsidR="00907732" w:rsidRPr="00632623">
        <w:rPr>
          <w:rFonts w:ascii="Garamond" w:hAnsi="Garamond" w:cstheme="minorHAnsi"/>
          <w:sz w:val="24"/>
          <w:szCs w:val="24"/>
        </w:rPr>
        <w:t>19</w:t>
      </w:r>
      <w:r w:rsidRPr="00632623">
        <w:rPr>
          <w:rFonts w:ascii="Garamond" w:hAnsi="Garamond" w:cstheme="minorHAnsi"/>
          <w:sz w:val="24"/>
          <w:szCs w:val="24"/>
        </w:rPr>
        <w:t xml:space="preserve"> liiget (nimekiri – lisa 1, volikirjad - lisad 2).</w:t>
      </w:r>
    </w:p>
    <w:p w14:paraId="3C1725BE" w14:textId="6618661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Seega oli üldkoosolekul kokku isiklikult või volikirja alusel esindatud </w:t>
      </w:r>
      <w:r w:rsidR="00907732" w:rsidRPr="00632623">
        <w:rPr>
          <w:rFonts w:ascii="Garamond" w:hAnsi="Garamond" w:cstheme="minorHAnsi"/>
          <w:sz w:val="24"/>
          <w:szCs w:val="24"/>
        </w:rPr>
        <w:t>29</w:t>
      </w:r>
      <w:r w:rsidRPr="00632623">
        <w:rPr>
          <w:rFonts w:ascii="Garamond" w:hAnsi="Garamond" w:cstheme="minorHAnsi"/>
          <w:sz w:val="24"/>
          <w:szCs w:val="24"/>
        </w:rPr>
        <w:t xml:space="preserve"> liiget. </w:t>
      </w:r>
    </w:p>
    <w:p w14:paraId="5F0FB16E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Üldkoosoleku otsustusvõimelisuseks oli põhikirja kohaselt vajalik vähemalt ¼ liikmete (s.t. 18 liikme) osavõtt. Seega oli üldkoosolek otsustusvõimeline.</w:t>
      </w:r>
    </w:p>
    <w:p w14:paraId="7816A6C5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  <w:u w:val="single"/>
        </w:rPr>
      </w:pPr>
    </w:p>
    <w:p w14:paraId="1808BD4B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 xml:space="preserve">Üldkoosolek kinnitas üldkoosoleku juhatajaks Riin Kooli-Kõnnusaare ja protokollijaks Monica Merima. </w:t>
      </w:r>
    </w:p>
    <w:p w14:paraId="2252A51D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Hääletustulemused: otsus võeti vastu ühehäälselt.</w:t>
      </w:r>
    </w:p>
    <w:p w14:paraId="0C02B383" w14:textId="68076075" w:rsidR="00A815B5" w:rsidRPr="00632623" w:rsidRDefault="00A815B5" w:rsidP="00A815B5">
      <w:pPr>
        <w:spacing w:after="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32623">
        <w:rPr>
          <w:rFonts w:ascii="Garamond" w:hAnsi="Garamond" w:cstheme="minorHAnsi"/>
          <w:b/>
          <w:bCs/>
          <w:sz w:val="24"/>
          <w:szCs w:val="24"/>
        </w:rPr>
        <w:lastRenderedPageBreak/>
        <w:t>Üldkoosoleku päevakor</w:t>
      </w:r>
      <w:r w:rsidR="00AC12DB" w:rsidRPr="00632623">
        <w:rPr>
          <w:rFonts w:ascii="Garamond" w:hAnsi="Garamond" w:cstheme="minorHAnsi"/>
          <w:b/>
          <w:bCs/>
          <w:sz w:val="24"/>
          <w:szCs w:val="24"/>
        </w:rPr>
        <w:t>ra kinnitamine</w:t>
      </w:r>
      <w:r w:rsidRPr="00632623">
        <w:rPr>
          <w:rFonts w:ascii="Garamond" w:hAnsi="Garamond" w:cstheme="minorHAnsi"/>
          <w:b/>
          <w:bCs/>
          <w:sz w:val="24"/>
          <w:szCs w:val="24"/>
        </w:rPr>
        <w:t>:</w:t>
      </w:r>
    </w:p>
    <w:p w14:paraId="5EAD6308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</w:p>
    <w:p w14:paraId="3CBD1DD2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1. ERTÜ 2019.a. majandusaasta aruande kinnitamine;</w:t>
      </w:r>
    </w:p>
    <w:p w14:paraId="3E2DDB0E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2. Revisjonikomisjoni a</w:t>
      </w:r>
      <w:r w:rsidR="00B87CC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ruanne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;</w:t>
      </w:r>
    </w:p>
    <w:p w14:paraId="003972CB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3. 2019. a ürituste ülevaade;</w:t>
      </w:r>
    </w:p>
    <w:p w14:paraId="36F58CE5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4. 2020.a. toimunud ürituste </w:t>
      </w:r>
      <w:r w:rsidR="00E1788E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üle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vaade;</w:t>
      </w:r>
    </w:p>
    <w:p w14:paraId="052AFB0C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5. ERTÜ praeguse juhatuse liikmete ja revisjonikomisjoni liikmete tagasikutsumine; </w:t>
      </w:r>
    </w:p>
    <w:p w14:paraId="5CEDB2A8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6. Uue juhatuse valimine;</w:t>
      </w:r>
    </w:p>
    <w:p w14:paraId="25EBB2D2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7. Uute revisjonikomisjoni liikmete valimine;</w:t>
      </w:r>
    </w:p>
    <w:p w14:paraId="5E37E952" w14:textId="77777777" w:rsidR="000D01FC" w:rsidRPr="00632623" w:rsidRDefault="000D01FC" w:rsidP="000D01FC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8. Vaba arutelu.</w:t>
      </w:r>
    </w:p>
    <w:p w14:paraId="21FED020" w14:textId="77777777" w:rsidR="000D01FC" w:rsidRPr="00632623" w:rsidRDefault="000D01FC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47830D3A" w14:textId="6010035B" w:rsidR="00A815B5" w:rsidRPr="00632623" w:rsidRDefault="00AC12DB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b/>
          <w:bCs/>
          <w:sz w:val="24"/>
          <w:szCs w:val="24"/>
        </w:rPr>
        <w:t>Üldkoosolek kinnita</w:t>
      </w:r>
      <w:r w:rsidR="00B62ABB" w:rsidRPr="00632623">
        <w:rPr>
          <w:rFonts w:ascii="Garamond" w:hAnsi="Garamond" w:cstheme="minorHAnsi"/>
          <w:b/>
          <w:bCs/>
          <w:sz w:val="24"/>
          <w:szCs w:val="24"/>
        </w:rPr>
        <w:t xml:space="preserve">s </w:t>
      </w:r>
      <w:r w:rsidR="000D01FC" w:rsidRPr="00632623">
        <w:rPr>
          <w:rFonts w:ascii="Garamond" w:hAnsi="Garamond" w:cstheme="minorHAnsi"/>
          <w:b/>
          <w:bCs/>
          <w:sz w:val="24"/>
          <w:szCs w:val="24"/>
        </w:rPr>
        <w:t>koosoleku päevakor</w:t>
      </w:r>
      <w:r w:rsidRPr="00632623">
        <w:rPr>
          <w:rFonts w:ascii="Garamond" w:hAnsi="Garamond" w:cstheme="minorHAnsi"/>
          <w:b/>
          <w:bCs/>
          <w:sz w:val="24"/>
          <w:szCs w:val="24"/>
        </w:rPr>
        <w:t>ra</w:t>
      </w:r>
      <w:r w:rsidR="000D01FC" w:rsidRPr="00632623">
        <w:rPr>
          <w:rFonts w:ascii="Garamond" w:hAnsi="Garamond" w:cstheme="minorHAnsi"/>
          <w:sz w:val="24"/>
          <w:szCs w:val="24"/>
        </w:rPr>
        <w:t xml:space="preserve">. </w:t>
      </w:r>
    </w:p>
    <w:p w14:paraId="099F4D5B" w14:textId="77777777" w:rsidR="000D01FC" w:rsidRPr="00632623" w:rsidRDefault="000D01FC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Hääletustulemused: Otsus võeti vastu ühehäälselt.</w:t>
      </w:r>
    </w:p>
    <w:p w14:paraId="3F674306" w14:textId="77777777" w:rsidR="000D01FC" w:rsidRPr="00632623" w:rsidRDefault="000D01FC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7830209" w14:textId="77777777" w:rsidR="00A815B5" w:rsidRPr="00632623" w:rsidRDefault="00B238E2" w:rsidP="00B87CCD">
      <w:pPr>
        <w:pStyle w:val="ListParagraph"/>
        <w:numPr>
          <w:ilvl w:val="0"/>
          <w:numId w:val="15"/>
        </w:numPr>
        <w:spacing w:after="0"/>
        <w:jc w:val="both"/>
        <w:rPr>
          <w:rFonts w:ascii="Garamond" w:hAnsi="Garamond" w:cstheme="minorHAnsi"/>
          <w:b/>
          <w:color w:val="000000"/>
          <w:sz w:val="24"/>
          <w:szCs w:val="24"/>
        </w:rPr>
      </w:pPr>
      <w:r w:rsidRPr="00632623">
        <w:rPr>
          <w:rFonts w:ascii="Garamond" w:hAnsi="Garamond" w:cstheme="minorHAnsi"/>
          <w:b/>
          <w:color w:val="000000"/>
          <w:sz w:val="24"/>
          <w:szCs w:val="24"/>
        </w:rPr>
        <w:t xml:space="preserve">ja 2. Revisjonikomisjoni aruanne ning </w:t>
      </w:r>
      <w:r w:rsidR="00A815B5" w:rsidRPr="00632623">
        <w:rPr>
          <w:rFonts w:ascii="Garamond" w:hAnsi="Garamond" w:cstheme="minorHAnsi"/>
          <w:b/>
          <w:color w:val="000000"/>
          <w:sz w:val="24"/>
          <w:szCs w:val="24"/>
        </w:rPr>
        <w:t>ERTÜ 201</w:t>
      </w:r>
      <w:r w:rsidR="000D01FC" w:rsidRPr="00632623">
        <w:rPr>
          <w:rFonts w:ascii="Garamond" w:hAnsi="Garamond" w:cstheme="minorHAnsi"/>
          <w:b/>
          <w:color w:val="000000"/>
          <w:sz w:val="24"/>
          <w:szCs w:val="24"/>
        </w:rPr>
        <w:t>9</w:t>
      </w:r>
      <w:r w:rsidR="00A815B5" w:rsidRPr="00632623">
        <w:rPr>
          <w:rFonts w:ascii="Garamond" w:hAnsi="Garamond" w:cstheme="minorHAnsi"/>
          <w:b/>
          <w:color w:val="000000"/>
          <w:sz w:val="24"/>
          <w:szCs w:val="24"/>
        </w:rPr>
        <w:t>. a majandusaasta aruande kinnitamine</w:t>
      </w:r>
    </w:p>
    <w:p w14:paraId="77F210B2" w14:textId="77777777" w:rsidR="00A815B5" w:rsidRPr="00632623" w:rsidRDefault="00A815B5" w:rsidP="00A815B5">
      <w:pPr>
        <w:pStyle w:val="ListParagraph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1C777F91" w14:textId="7738477E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Juhatuse liige Riin Kooli-Kõnnussaar andis ülevaate 201</w:t>
      </w:r>
      <w:r w:rsidR="008269AD">
        <w:rPr>
          <w:rFonts w:ascii="Garamond" w:hAnsi="Garamond" w:cstheme="minorHAnsi"/>
          <w:sz w:val="24"/>
          <w:szCs w:val="24"/>
        </w:rPr>
        <w:t>9</w:t>
      </w:r>
      <w:r w:rsidRPr="00632623">
        <w:rPr>
          <w:rFonts w:ascii="Garamond" w:hAnsi="Garamond" w:cstheme="minorHAnsi"/>
          <w:sz w:val="24"/>
          <w:szCs w:val="24"/>
        </w:rPr>
        <w:t>. a peamistest majandusnäitajatest tulu- ja kululiikide kaupa. Peamised majandusnäitajad olid järgmised:</w:t>
      </w:r>
    </w:p>
    <w:p w14:paraId="2F659DBE" w14:textId="77777777" w:rsidR="00A815B5" w:rsidRPr="00632623" w:rsidRDefault="00A815B5" w:rsidP="00A815B5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tulud: 8</w:t>
      </w:r>
      <w:r w:rsidR="000D01FC" w:rsidRPr="00632623">
        <w:rPr>
          <w:rFonts w:ascii="Garamond" w:hAnsi="Garamond" w:cstheme="minorHAnsi"/>
          <w:sz w:val="24"/>
          <w:szCs w:val="24"/>
          <w:lang w:val="en-GB"/>
        </w:rPr>
        <w:t>583,96</w:t>
      </w: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 eurot</w:t>
      </w:r>
    </w:p>
    <w:p w14:paraId="6861411C" w14:textId="77777777" w:rsidR="00A815B5" w:rsidRPr="00632623" w:rsidRDefault="00A815B5" w:rsidP="00A815B5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kulud: </w:t>
      </w:r>
      <w:r w:rsidR="000D01FC" w:rsidRPr="00632623">
        <w:rPr>
          <w:rFonts w:ascii="Garamond" w:hAnsi="Garamond" w:cstheme="minorHAnsi"/>
          <w:sz w:val="24"/>
          <w:szCs w:val="24"/>
          <w:lang w:val="en-GB"/>
        </w:rPr>
        <w:t>9951,80</w:t>
      </w: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 eurot</w:t>
      </w:r>
    </w:p>
    <w:p w14:paraId="760BCD20" w14:textId="77777777" w:rsidR="00A815B5" w:rsidRPr="00632623" w:rsidRDefault="00A815B5" w:rsidP="00A815B5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  <w:lang w:val="en-GB"/>
        </w:rPr>
        <w:t>tulem: -</w:t>
      </w:r>
      <w:r w:rsidR="000D01FC" w:rsidRPr="00632623">
        <w:rPr>
          <w:rFonts w:ascii="Garamond" w:hAnsi="Garamond" w:cstheme="minorHAnsi"/>
          <w:sz w:val="24"/>
          <w:szCs w:val="24"/>
          <w:lang w:val="en-GB"/>
        </w:rPr>
        <w:t>1367,84</w:t>
      </w:r>
      <w:r w:rsidRPr="00632623">
        <w:rPr>
          <w:rFonts w:ascii="Garamond" w:hAnsi="Garamond" w:cstheme="minorHAnsi"/>
          <w:sz w:val="24"/>
          <w:szCs w:val="24"/>
          <w:lang w:val="en-GB"/>
        </w:rPr>
        <w:t xml:space="preserve"> eurot</w:t>
      </w:r>
    </w:p>
    <w:p w14:paraId="3DC92B6D" w14:textId="77777777" w:rsidR="00B87CCD" w:rsidRPr="00632623" w:rsidRDefault="00B87CCD" w:rsidP="00A815B5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bilansimaht  </w:t>
      </w:r>
      <w:r w:rsidR="00E77AD1" w:rsidRPr="00632623">
        <w:rPr>
          <w:rFonts w:ascii="Garamond" w:hAnsi="Garamond" w:cstheme="minorHAnsi"/>
          <w:sz w:val="24"/>
          <w:szCs w:val="24"/>
        </w:rPr>
        <w:t xml:space="preserve">4534,86 </w:t>
      </w:r>
      <w:r w:rsidRPr="00632623">
        <w:rPr>
          <w:rFonts w:ascii="Garamond" w:hAnsi="Garamond" w:cstheme="minorHAnsi"/>
          <w:sz w:val="24"/>
          <w:szCs w:val="24"/>
        </w:rPr>
        <w:t>eurot</w:t>
      </w:r>
    </w:p>
    <w:p w14:paraId="6993D687" w14:textId="77777777" w:rsidR="00A815B5" w:rsidRPr="00632623" w:rsidRDefault="00E77AD1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br/>
      </w:r>
      <w:r w:rsidRPr="00632623">
        <w:rPr>
          <w:rFonts w:ascii="Garamond" w:hAnsi="Garamond" w:cstheme="minorHAnsi"/>
          <w:sz w:val="24"/>
          <w:szCs w:val="24"/>
        </w:rPr>
        <w:br/>
        <w:t>Liikmemaksud katavad jooksvad kulud. Suurimateks tuluallikateks on katsed, koolitused ning näitused. Suurimaks kuluallikaks oli Retriiverid 20 piduliku koosviibimise korraldamine.</w:t>
      </w:r>
      <w:r w:rsidRPr="00632623">
        <w:rPr>
          <w:rFonts w:ascii="Garamond" w:hAnsi="Garamond" w:cstheme="minorHAnsi"/>
          <w:sz w:val="24"/>
          <w:szCs w:val="24"/>
        </w:rPr>
        <w:br/>
      </w:r>
    </w:p>
    <w:p w14:paraId="6799E264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Revisjonikomisjon</w:t>
      </w:r>
      <w:r w:rsidR="000D01FC" w:rsidRPr="00632623">
        <w:rPr>
          <w:rFonts w:ascii="Garamond" w:hAnsi="Garamond" w:cstheme="minorHAnsi"/>
          <w:sz w:val="24"/>
          <w:szCs w:val="24"/>
        </w:rPr>
        <w:t xml:space="preserve"> koosseisus Pille Kurm ja </w:t>
      </w:r>
      <w:r w:rsidRPr="00632623">
        <w:rPr>
          <w:rFonts w:ascii="Garamond" w:hAnsi="Garamond" w:cstheme="minorHAnsi"/>
          <w:sz w:val="24"/>
          <w:szCs w:val="24"/>
        </w:rPr>
        <w:t xml:space="preserve">Margus Merima, </w:t>
      </w:r>
      <w:r w:rsidR="000D01FC" w:rsidRPr="00632623">
        <w:rPr>
          <w:rFonts w:ascii="Garamond" w:hAnsi="Garamond" w:cstheme="minorHAnsi"/>
          <w:sz w:val="24"/>
          <w:szCs w:val="24"/>
        </w:rPr>
        <w:t>olid edastanud allkirjastatud akti</w:t>
      </w:r>
      <w:r w:rsidR="00E77AD1" w:rsidRPr="00632623">
        <w:rPr>
          <w:rFonts w:ascii="Garamond" w:hAnsi="Garamond" w:cstheme="minorHAnsi"/>
          <w:sz w:val="24"/>
          <w:szCs w:val="24"/>
        </w:rPr>
        <w:t xml:space="preserve"> koos ettepanekuga kinnitada ERTÜ 2019.a. majandusaasta aruanne tulemiga -1367,84 eurot ja bilansimahuga 4534,86 eurot.</w:t>
      </w:r>
      <w:r w:rsidR="00B87CCD" w:rsidRPr="00632623">
        <w:rPr>
          <w:rFonts w:ascii="Garamond" w:hAnsi="Garamond" w:cstheme="minorHAnsi"/>
          <w:sz w:val="24"/>
          <w:szCs w:val="24"/>
        </w:rPr>
        <w:t xml:space="preserve">. </w:t>
      </w:r>
    </w:p>
    <w:p w14:paraId="158EFF02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29D999B0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Üldkoosolekule esitati ettepanek kinnitada 201</w:t>
      </w:r>
      <w:r w:rsidR="00B87CCD" w:rsidRPr="00632623">
        <w:rPr>
          <w:rFonts w:ascii="Garamond" w:hAnsi="Garamond" w:cstheme="minorHAnsi"/>
          <w:sz w:val="24"/>
          <w:szCs w:val="24"/>
        </w:rPr>
        <w:t>9</w:t>
      </w:r>
      <w:r w:rsidRPr="00632623">
        <w:rPr>
          <w:rFonts w:ascii="Garamond" w:hAnsi="Garamond" w:cstheme="minorHAnsi"/>
          <w:sz w:val="24"/>
          <w:szCs w:val="24"/>
        </w:rPr>
        <w:t>. a majandusaasta aruanne.</w:t>
      </w:r>
    </w:p>
    <w:p w14:paraId="1BE9C3FD" w14:textId="77777777" w:rsidR="00557C2D" w:rsidRPr="00632623" w:rsidRDefault="00557C2D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261A05C" w14:textId="0412DF55" w:rsidR="00B62ABB" w:rsidRPr="00632623" w:rsidRDefault="00A815B5" w:rsidP="00A815B5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  <w:u w:val="single"/>
        </w:rPr>
        <w:t>Üldkoosolek otsustas:</w:t>
      </w:r>
      <w:r w:rsidRPr="00632623">
        <w:rPr>
          <w:rFonts w:ascii="Garamond" w:hAnsi="Garamond" w:cstheme="minorHAnsi"/>
          <w:b/>
          <w:sz w:val="24"/>
          <w:szCs w:val="24"/>
        </w:rPr>
        <w:t xml:space="preserve"> kinnitada ERTÜ 201</w:t>
      </w:r>
      <w:r w:rsidR="00B87CCD" w:rsidRPr="00632623">
        <w:rPr>
          <w:rFonts w:ascii="Garamond" w:hAnsi="Garamond" w:cstheme="minorHAnsi"/>
          <w:b/>
          <w:sz w:val="24"/>
          <w:szCs w:val="24"/>
        </w:rPr>
        <w:t>9</w:t>
      </w:r>
      <w:r w:rsidRPr="00632623">
        <w:rPr>
          <w:rFonts w:ascii="Garamond" w:hAnsi="Garamond" w:cstheme="minorHAnsi"/>
          <w:b/>
          <w:sz w:val="24"/>
          <w:szCs w:val="24"/>
        </w:rPr>
        <w:t>.a. majandusaasta aruanne tulemiga -</w:t>
      </w:r>
      <w:r w:rsidR="00B87CCD" w:rsidRPr="00632623">
        <w:rPr>
          <w:rFonts w:ascii="Garamond" w:hAnsi="Garamond" w:cstheme="minorHAnsi"/>
          <w:b/>
          <w:sz w:val="24"/>
          <w:szCs w:val="24"/>
        </w:rPr>
        <w:t>1367,84</w:t>
      </w:r>
      <w:r w:rsidRPr="00632623">
        <w:rPr>
          <w:rFonts w:ascii="Garamond" w:hAnsi="Garamond" w:cstheme="minorHAnsi"/>
          <w:b/>
          <w:sz w:val="24"/>
          <w:szCs w:val="24"/>
        </w:rPr>
        <w:t xml:space="preserve"> eurot ja bilansimahuga  </w:t>
      </w:r>
      <w:r w:rsidR="00E77AD1" w:rsidRPr="00632623">
        <w:rPr>
          <w:rFonts w:ascii="Garamond" w:hAnsi="Garamond" w:cstheme="minorHAnsi"/>
          <w:b/>
          <w:sz w:val="24"/>
          <w:szCs w:val="24"/>
        </w:rPr>
        <w:t xml:space="preserve">4534,86 </w:t>
      </w:r>
      <w:r w:rsidRPr="00632623">
        <w:rPr>
          <w:rFonts w:ascii="Garamond" w:hAnsi="Garamond" w:cstheme="minorHAnsi"/>
          <w:b/>
          <w:sz w:val="24"/>
          <w:szCs w:val="24"/>
        </w:rPr>
        <w:t>eurot.</w:t>
      </w:r>
    </w:p>
    <w:p w14:paraId="3A6C92C0" w14:textId="65B65FF3" w:rsidR="00B62ABB" w:rsidRPr="00632623" w:rsidRDefault="00B62ABB" w:rsidP="00B62ABB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>Hääletustulemused:</w:t>
      </w:r>
      <w:r w:rsidRPr="00632623">
        <w:rPr>
          <w:rFonts w:ascii="Garamond" w:hAnsi="Garamond" w:cstheme="minorHAnsi"/>
          <w:sz w:val="24"/>
          <w:szCs w:val="24"/>
        </w:rPr>
        <w:t xml:space="preserve"> otsus võeti vastu ühehäälselt</w:t>
      </w:r>
    </w:p>
    <w:p w14:paraId="630E6604" w14:textId="77777777" w:rsidR="00B62ABB" w:rsidRPr="00632623" w:rsidRDefault="00B62ABB" w:rsidP="00A815B5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71E54848" w14:textId="77777777" w:rsidR="00B62ABB" w:rsidRPr="00632623" w:rsidRDefault="00B62ABB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br w:type="page"/>
      </w:r>
    </w:p>
    <w:p w14:paraId="4CCFD944" w14:textId="77777777" w:rsidR="00A815B5" w:rsidRPr="00632623" w:rsidRDefault="00B238E2" w:rsidP="00B238E2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lastRenderedPageBreak/>
        <w:t>Aastal 2019 toimunud ürituste kokkuvõte</w:t>
      </w:r>
      <w:r w:rsidR="00986D84" w:rsidRPr="00632623">
        <w:rPr>
          <w:rFonts w:ascii="Garamond" w:hAnsi="Garamond" w:cstheme="minorHAnsi"/>
          <w:b/>
          <w:sz w:val="24"/>
          <w:szCs w:val="24"/>
        </w:rPr>
        <w:t xml:space="preserve">: </w:t>
      </w:r>
    </w:p>
    <w:p w14:paraId="5CCEDF2B" w14:textId="77777777" w:rsidR="00986D84" w:rsidRPr="00632623" w:rsidRDefault="00986D84" w:rsidP="00986D84">
      <w:pPr>
        <w:pStyle w:val="ListParagraph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075449D1" w14:textId="77777777" w:rsidR="006163CE" w:rsidRPr="00632623" w:rsidRDefault="00986D84" w:rsidP="00986D84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Kalendrifoto konkurss ja 2020 retriiverite kalender – projektijuht Reilika Viiksalu</w:t>
      </w:r>
    </w:p>
    <w:p w14:paraId="47A09E8F" w14:textId="77777777" w:rsidR="00986D84" w:rsidRPr="00632623" w:rsidRDefault="00986D84" w:rsidP="00986D84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Retriiverid 20 – juubeliaasta õhtusöök koos Eesti Kuldsete Retriiverite Tõuühinguga; restoran Fork, ja catering, esineja Jennifer Marisse Cohen, osalejaid 50. - projektijuht Monica Merima</w:t>
      </w:r>
    </w:p>
    <w:p w14:paraId="77EFA04C" w14:textId="63AA423A" w:rsidR="00986D84" w:rsidRPr="00632623" w:rsidRDefault="00986D84" w:rsidP="00986D84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Treener Kati Ernitsa loeng 10. juunil EKL saalis, teemal: „Kuidas juhtida koerte omavahelisi suhteid“, osalejaid </w:t>
      </w:r>
      <w:r w:rsidR="00B62ABB" w:rsidRPr="00632623">
        <w:rPr>
          <w:rFonts w:ascii="Garamond" w:hAnsi="Garamond" w:cstheme="minorHAnsi"/>
          <w:sz w:val="24"/>
          <w:szCs w:val="24"/>
        </w:rPr>
        <w:t>25</w:t>
      </w:r>
      <w:r w:rsidRPr="00632623">
        <w:rPr>
          <w:rFonts w:ascii="Garamond" w:hAnsi="Garamond" w:cstheme="minorHAnsi"/>
          <w:sz w:val="24"/>
          <w:szCs w:val="24"/>
        </w:rPr>
        <w:t xml:space="preserve"> – projektijuht Monica Merima </w:t>
      </w:r>
    </w:p>
    <w:p w14:paraId="3EE58755" w14:textId="77777777" w:rsidR="00986D84" w:rsidRPr="00632623" w:rsidRDefault="00986D84" w:rsidP="00986D84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BALT RET CAMP 20.-26.august Ida-Virumaal retriiverite treeninglaager, koolitajad Maria Kachalova (Ungari), Tatjana Zamorskaja (Eesti</w:t>
      </w:r>
      <w:r w:rsidR="00E1788E" w:rsidRPr="00632623">
        <w:rPr>
          <w:rFonts w:ascii="Garamond" w:hAnsi="Garamond" w:cstheme="minorHAnsi"/>
          <w:sz w:val="24"/>
          <w:szCs w:val="24"/>
        </w:rPr>
        <w:t>), osales 30 koera – projektijuht Tatjana Zamorskaja.</w:t>
      </w:r>
    </w:p>
    <w:p w14:paraId="0685AE4F" w14:textId="77777777" w:rsidR="00E1788E" w:rsidRPr="00632623" w:rsidRDefault="00E1788E" w:rsidP="00986D84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Mitteametlik Dummy Trial 10.-13.oktoober, kohtunik ja koolitaja Stefano Martinioli (Itaalia), osales 21 koera – projektijuht Tatjana Zamorskaja. </w:t>
      </w:r>
    </w:p>
    <w:p w14:paraId="575F3F60" w14:textId="77777777" w:rsidR="00B62ABB" w:rsidRPr="00632623" w:rsidRDefault="00B62ABB" w:rsidP="00E1788E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517CCBCA" w14:textId="7C0F1C7D" w:rsidR="00E1788E" w:rsidRPr="00632623" w:rsidRDefault="00E1788E" w:rsidP="00E1788E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Ametlikud katsed: </w:t>
      </w:r>
    </w:p>
    <w:p w14:paraId="3BA2DBF9" w14:textId="77777777" w:rsidR="00E1788E" w:rsidRPr="00632623" w:rsidRDefault="00E1788E" w:rsidP="00E1788E">
      <w:pPr>
        <w:pStyle w:val="ListParagraph"/>
        <w:numPr>
          <w:ilvl w:val="0"/>
          <w:numId w:val="18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Retriiverite Working Test, 6.-7.aprill Pärnumaal, kohtunik Kurt Becksteiner (Austria)</w:t>
      </w:r>
    </w:p>
    <w:p w14:paraId="71DDC642" w14:textId="77777777" w:rsidR="00E1788E" w:rsidRPr="00632623" w:rsidRDefault="00E1788E" w:rsidP="00E1788E">
      <w:pPr>
        <w:pStyle w:val="ListParagraph"/>
        <w:numPr>
          <w:ilvl w:val="0"/>
          <w:numId w:val="18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Retriiverite tõukatse 13.juulil Harjumaal, kohtunik Riin Kooli-Kõnnussaar ( Eesti)</w:t>
      </w:r>
    </w:p>
    <w:p w14:paraId="640BB3E8" w14:textId="77777777" w:rsidR="00E1788E" w:rsidRPr="00632623" w:rsidRDefault="00E1788E" w:rsidP="00E1788E">
      <w:pPr>
        <w:pStyle w:val="ListParagraph"/>
        <w:numPr>
          <w:ilvl w:val="0"/>
          <w:numId w:val="18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Retriiverite Working Test 24.august Ida Virmaal, kohtunikud Oliver Kirlay (Ungari) ja FonsExelmans (Saksamaa)</w:t>
      </w:r>
    </w:p>
    <w:p w14:paraId="3D463967" w14:textId="77777777" w:rsidR="00B62ABB" w:rsidRPr="00632623" w:rsidRDefault="00B62ABB" w:rsidP="00E1788E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3001B4B5" w14:textId="1ED3C556" w:rsidR="00E1788E" w:rsidRPr="00632623" w:rsidRDefault="00E1788E" w:rsidP="00E1788E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Näitused: </w:t>
      </w:r>
    </w:p>
    <w:p w14:paraId="4C7E4D09" w14:textId="77777777" w:rsidR="00E1788E" w:rsidRPr="00632623" w:rsidRDefault="00E1788E" w:rsidP="00E1788E">
      <w:pPr>
        <w:pStyle w:val="ListParagraph"/>
        <w:numPr>
          <w:ilvl w:val="0"/>
          <w:numId w:val="19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Retriiverite erinäitus 8.septembril Kumna mõisas – peakorraldaja Reilika Viiksalu </w:t>
      </w:r>
      <w:r w:rsidRPr="00632623">
        <w:rPr>
          <w:rFonts w:ascii="Garamond" w:hAnsi="Garamond" w:cstheme="minorHAnsi"/>
          <w:sz w:val="24"/>
          <w:szCs w:val="24"/>
        </w:rPr>
        <w:br/>
        <w:t>Osales 141 koera, kohtunikud Siv Sando (Norra) ja Michal Gruber (Sveits)</w:t>
      </w:r>
    </w:p>
    <w:p w14:paraId="245E1E79" w14:textId="77777777" w:rsidR="00E1788E" w:rsidRPr="00632623" w:rsidRDefault="00E1788E" w:rsidP="00E1788E">
      <w:pPr>
        <w:pStyle w:val="ListParagraph"/>
        <w:numPr>
          <w:ilvl w:val="0"/>
          <w:numId w:val="19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Kutsikate ja Veteranide show Hageris – peakorraldaja Pille-Riin Sepp </w:t>
      </w:r>
    </w:p>
    <w:p w14:paraId="49C3D761" w14:textId="77777777" w:rsidR="00E1788E" w:rsidRPr="00632623" w:rsidRDefault="00E1788E" w:rsidP="00E1788E">
      <w:pPr>
        <w:pStyle w:val="ListParagraph"/>
        <w:spacing w:after="0"/>
        <w:ind w:left="66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Osales 80 koera, kohtunik Mirja Aro (Soome)</w:t>
      </w:r>
    </w:p>
    <w:p w14:paraId="714CF33E" w14:textId="77777777" w:rsidR="00986D84" w:rsidRPr="00632623" w:rsidRDefault="00986D84" w:rsidP="00986D84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301C788D" w14:textId="77777777" w:rsidR="00986D84" w:rsidRPr="00632623" w:rsidRDefault="006163CE" w:rsidP="00B62ABB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>2020.a toimunud ürituste kokkuvõte.</w:t>
      </w:r>
      <w:r w:rsidR="00986D84" w:rsidRPr="00632623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4F4989C5" w14:textId="77777777" w:rsidR="006163CE" w:rsidRPr="00632623" w:rsidRDefault="00986D84" w:rsidP="00B62ABB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br/>
      </w:r>
      <w:r w:rsidR="006163CE" w:rsidRPr="00632623">
        <w:rPr>
          <w:rFonts w:ascii="Garamond" w:hAnsi="Garamond" w:cstheme="minorHAnsi"/>
          <w:sz w:val="24"/>
          <w:szCs w:val="24"/>
        </w:rPr>
        <w:t xml:space="preserve">Koroonaviiruse tõttu jäi ära mitmeid ettevõtmisi: ei toimunud kevadel kutsikate ja veteranide show, katsed lükkusid edasi ning tuli viimasel hetkel leida uusi kohtunikke. Ka </w:t>
      </w:r>
      <w:r w:rsidR="00E1788E" w:rsidRPr="00632623">
        <w:rPr>
          <w:rFonts w:ascii="Garamond" w:hAnsi="Garamond" w:cstheme="minorHAnsi"/>
          <w:sz w:val="24"/>
          <w:szCs w:val="24"/>
        </w:rPr>
        <w:t xml:space="preserve">Kumna mõisas </w:t>
      </w:r>
      <w:r w:rsidR="00C740BB" w:rsidRPr="00632623">
        <w:rPr>
          <w:rFonts w:ascii="Garamond" w:hAnsi="Garamond" w:cstheme="minorHAnsi"/>
          <w:sz w:val="24"/>
          <w:szCs w:val="24"/>
        </w:rPr>
        <w:t xml:space="preserve">6.septembril </w:t>
      </w:r>
      <w:r w:rsidR="00E1788E" w:rsidRPr="00632623">
        <w:rPr>
          <w:rFonts w:ascii="Garamond" w:hAnsi="Garamond" w:cstheme="minorHAnsi"/>
          <w:sz w:val="24"/>
          <w:szCs w:val="24"/>
        </w:rPr>
        <w:t xml:space="preserve">toimunud </w:t>
      </w:r>
      <w:r w:rsidR="006163CE" w:rsidRPr="00632623">
        <w:rPr>
          <w:rFonts w:ascii="Garamond" w:hAnsi="Garamond" w:cstheme="minorHAnsi"/>
          <w:sz w:val="24"/>
          <w:szCs w:val="24"/>
        </w:rPr>
        <w:t xml:space="preserve">erinäituse kohtuniku leidmine oli </w:t>
      </w:r>
      <w:r w:rsidR="00C740BB" w:rsidRPr="00632623">
        <w:rPr>
          <w:rFonts w:ascii="Garamond" w:hAnsi="Garamond" w:cstheme="minorHAnsi"/>
          <w:sz w:val="24"/>
          <w:szCs w:val="24"/>
        </w:rPr>
        <w:t xml:space="preserve">liikumispiirangute tõttu </w:t>
      </w:r>
      <w:r w:rsidR="006163CE" w:rsidRPr="00632623">
        <w:rPr>
          <w:rFonts w:ascii="Garamond" w:hAnsi="Garamond" w:cstheme="minorHAnsi"/>
          <w:sz w:val="24"/>
          <w:szCs w:val="24"/>
        </w:rPr>
        <w:t>suur probleem.</w:t>
      </w:r>
      <w:r w:rsidR="00C740BB" w:rsidRPr="00632623">
        <w:rPr>
          <w:rFonts w:ascii="Garamond" w:hAnsi="Garamond" w:cstheme="minorHAnsi"/>
          <w:sz w:val="24"/>
          <w:szCs w:val="24"/>
        </w:rPr>
        <w:t xml:space="preserve"> Kohtunik Viveca Lahekoski tuli Soomest, esindatud oli 3 retriiveritõugu, kokku 80 koera. Näituseplatsi jagasime seekord Põhjamaiste kelgukoertega, kes korraldasid oma erinäitust. Viiruse tõttu jäi suletuks ka Kumna mõisa kohvik, millest oli kahju. </w:t>
      </w:r>
    </w:p>
    <w:p w14:paraId="53372E85" w14:textId="77777777" w:rsidR="00A815B5" w:rsidRPr="00632623" w:rsidRDefault="00A815B5" w:rsidP="00B62ABB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070089FF" w14:textId="3E95B20C" w:rsidR="00B87CCD" w:rsidRPr="00632623" w:rsidRDefault="00B87CCD" w:rsidP="00B62ABB">
      <w:pPr>
        <w:spacing w:after="0" w:line="240" w:lineRule="auto"/>
        <w:jc w:val="both"/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</w:pPr>
      <w:r w:rsidRPr="00632623">
        <w:rPr>
          <w:rFonts w:ascii="Garamond" w:hAnsi="Garamond" w:cstheme="minorHAnsi"/>
          <w:b/>
          <w:sz w:val="24"/>
          <w:szCs w:val="24"/>
        </w:rPr>
        <w:t>5.</w:t>
      </w:r>
      <w:r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 xml:space="preserve"> ERTÜ praeguse juhatuse liikmete ja revisjonikomisjoni liikmete tagasikutsumine</w:t>
      </w:r>
      <w:r w:rsidR="00B62ABB"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>.</w:t>
      </w:r>
    </w:p>
    <w:p w14:paraId="3C071439" w14:textId="77777777" w:rsidR="00632623" w:rsidRPr="00632623" w:rsidRDefault="00B87CCD" w:rsidP="00B62ABB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br/>
      </w:r>
      <w:r w:rsidRPr="00632623">
        <w:rPr>
          <w:rFonts w:ascii="Garamond" w:hAnsi="Garamond" w:cstheme="minorHAnsi"/>
          <w:sz w:val="24"/>
          <w:szCs w:val="24"/>
        </w:rPr>
        <w:t xml:space="preserve">Vastavalt ERTÜ põhikirja punkti 5.2 kohaselt on juhatus 5-7 liikmeline ning valitakse kaheks aastaks. Seoses juhatuse liikmete volituste tähtaja korralise lõppemisega oli vajalik kutsuda senised juhatuse liikmed tagasi. Samal põhjusel </w:t>
      </w:r>
      <w:r w:rsidR="00E77AD1" w:rsidRPr="00632623">
        <w:rPr>
          <w:rFonts w:ascii="Garamond" w:hAnsi="Garamond" w:cstheme="minorHAnsi"/>
          <w:sz w:val="24"/>
          <w:szCs w:val="24"/>
        </w:rPr>
        <w:t>oli vajalik tagasi kutsuda revisjoni komisjon.</w:t>
      </w:r>
      <w:r w:rsidR="00E77AD1" w:rsidRPr="00632623">
        <w:rPr>
          <w:rFonts w:ascii="Garamond" w:hAnsi="Garamond" w:cstheme="minorHAnsi"/>
          <w:sz w:val="24"/>
          <w:szCs w:val="24"/>
        </w:rPr>
        <w:br/>
      </w:r>
      <w:r w:rsidR="00E77AD1" w:rsidRPr="00632623">
        <w:rPr>
          <w:rFonts w:ascii="Garamond" w:hAnsi="Garamond" w:cstheme="minorHAnsi"/>
          <w:sz w:val="24"/>
          <w:szCs w:val="24"/>
        </w:rPr>
        <w:br/>
        <w:t xml:space="preserve">Ettepanek: Seoses volituste tähtaja korralise lõppemisega kutsuda tagasi ERTÜ juhatuse liikmed </w:t>
      </w:r>
      <w:r w:rsidRPr="00632623">
        <w:rPr>
          <w:rFonts w:ascii="Garamond" w:hAnsi="Garamond" w:cstheme="minorHAnsi"/>
          <w:sz w:val="24"/>
          <w:szCs w:val="24"/>
        </w:rPr>
        <w:t xml:space="preserve">Monica Merima (esimees), Riin Kooli-Kõnnusaar (aseesimees), Reilika Viiksalu, Kertu Tombak, Maria </w:t>
      </w:r>
      <w:r w:rsidRPr="00632623">
        <w:rPr>
          <w:rFonts w:ascii="Garamond" w:hAnsi="Garamond" w:cstheme="minorHAnsi"/>
          <w:sz w:val="24"/>
          <w:szCs w:val="24"/>
        </w:rPr>
        <w:lastRenderedPageBreak/>
        <w:t>Grigorjeva, Pille-Riin Sepp ja Tatjana Zamorskaja ning Revisjonikomisjon koosseisus Pille Kurm ja Margus Merima</w:t>
      </w:r>
      <w:r w:rsidR="00E77AD1" w:rsidRPr="00632623">
        <w:rPr>
          <w:rFonts w:ascii="Garamond" w:hAnsi="Garamond" w:cstheme="minorHAnsi"/>
          <w:sz w:val="24"/>
          <w:szCs w:val="24"/>
        </w:rPr>
        <w:t>.</w:t>
      </w:r>
    </w:p>
    <w:p w14:paraId="3ABAC1C5" w14:textId="769F9DFA" w:rsidR="00B87CCD" w:rsidRPr="00632623" w:rsidRDefault="00B87CCD" w:rsidP="00B62ABB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29A87D02" w14:textId="0B4B93F4" w:rsidR="00E77AD1" w:rsidRPr="00632623" w:rsidRDefault="00632623" w:rsidP="00B87CCD">
      <w:pPr>
        <w:spacing w:after="0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>Üldkoosolek o</w:t>
      </w:r>
      <w:r w:rsidR="00557C2D" w:rsidRPr="00632623">
        <w:rPr>
          <w:rFonts w:ascii="Garamond" w:hAnsi="Garamond" w:cstheme="minorHAnsi"/>
          <w:b/>
          <w:sz w:val="24"/>
          <w:szCs w:val="24"/>
        </w:rPr>
        <w:t>tsust</w:t>
      </w:r>
      <w:r w:rsidRPr="00632623">
        <w:rPr>
          <w:rFonts w:ascii="Garamond" w:hAnsi="Garamond" w:cstheme="minorHAnsi"/>
          <w:b/>
          <w:sz w:val="24"/>
          <w:szCs w:val="24"/>
        </w:rPr>
        <w:t>as</w:t>
      </w:r>
      <w:r w:rsidR="00557C2D" w:rsidRPr="00632623">
        <w:rPr>
          <w:rFonts w:ascii="Garamond" w:hAnsi="Garamond" w:cstheme="minorHAnsi"/>
          <w:b/>
          <w:sz w:val="24"/>
          <w:szCs w:val="24"/>
        </w:rPr>
        <w:t xml:space="preserve">: Seoses volituste korralise lõppemisega kutsutakse tagasi juhatuse ja revisjonikomisoni liikmed täies koosseisus. </w:t>
      </w:r>
    </w:p>
    <w:p w14:paraId="6D77B109" w14:textId="23CF855B" w:rsidR="00632623" w:rsidRPr="00632623" w:rsidRDefault="00632623" w:rsidP="00B87CCD">
      <w:pPr>
        <w:spacing w:after="0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t xml:space="preserve">Hääletustulemus: </w:t>
      </w:r>
      <w:r w:rsidRPr="00632623">
        <w:rPr>
          <w:rFonts w:ascii="Garamond" w:hAnsi="Garamond" w:cstheme="minorHAnsi"/>
          <w:bCs/>
          <w:sz w:val="24"/>
          <w:szCs w:val="24"/>
        </w:rPr>
        <w:t>Otsus võeti vastu ühehäälselt</w:t>
      </w:r>
      <w:r w:rsidRPr="00632623">
        <w:rPr>
          <w:rFonts w:ascii="Garamond" w:hAnsi="Garamond" w:cstheme="minorHAnsi"/>
          <w:sz w:val="24"/>
          <w:szCs w:val="24"/>
        </w:rPr>
        <w:t>.</w:t>
      </w:r>
    </w:p>
    <w:p w14:paraId="3FD0726B" w14:textId="77777777" w:rsidR="00B87CCD" w:rsidRPr="00632623" w:rsidRDefault="00B87CCD" w:rsidP="00B87CCD">
      <w:pPr>
        <w:spacing w:after="0"/>
        <w:ind w:left="360"/>
        <w:jc w:val="both"/>
        <w:rPr>
          <w:rFonts w:ascii="Garamond" w:hAnsi="Garamond" w:cstheme="minorHAnsi"/>
          <w:sz w:val="24"/>
          <w:szCs w:val="24"/>
        </w:rPr>
      </w:pPr>
    </w:p>
    <w:p w14:paraId="3AC251A8" w14:textId="337382D4" w:rsidR="006163CE" w:rsidRPr="00632623" w:rsidRDefault="00E77AD1" w:rsidP="00E77AD1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>6. Uue juhatuse valimine.</w:t>
      </w:r>
      <w:r w:rsidR="006163CE"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br/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Juhatusse kandideerima on oodatud kõik ERTÜ liikmed.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Kandidaatideks seati üles järgmised liikmed:</w:t>
      </w:r>
      <w:r w:rsidR="00D0528A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 xml:space="preserve">1. Maria Grigorjeva 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2.</w:t>
      </w:r>
      <w:r w:rsidR="006163CE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Reilika Viiksalu (taandas siiski oma kandidatuuri enne valimisprotseduuri algust)</w:t>
      </w:r>
      <w:r w:rsidR="006163CE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3. Tatjana Zamorskaja</w:t>
      </w:r>
    </w:p>
    <w:p w14:paraId="4BC36B41" w14:textId="77777777" w:rsidR="006163CE" w:rsidRPr="00632623" w:rsidRDefault="006163CE" w:rsidP="00E77AD1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4. Pille-Riin Sepp</w:t>
      </w:r>
    </w:p>
    <w:p w14:paraId="41DE999F" w14:textId="13B84B98" w:rsidR="00D0528A" w:rsidRDefault="006163CE" w:rsidP="00E77AD1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5. Rünno Miller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6. Anneli Ilumets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 xml:space="preserve">7. Terje Mei </w:t>
      </w:r>
      <w:r w:rsidR="00E77AD1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E77AD1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Kuna juhatusse saab kuuluda 5-7 liiget ning kuna kandidaate oli vaid 6, tehti ettepanek hääletada </w:t>
      </w:r>
      <w:r w:rsidR="00557C2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korraga 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terve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t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nimekirja. Riin Kooli-Kõnnussaar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(</w:t>
      </w:r>
      <w:r w:rsidR="00557C2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5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volitust)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ja Monica Merima 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(</w:t>
      </w:r>
      <w:r w:rsidR="00557C2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4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volitust) 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ei olnud terviknimekirja hääletamisega nõus.</w:t>
      </w:r>
    </w:p>
    <w:p w14:paraId="06344F05" w14:textId="60A883F3" w:rsidR="00D0528A" w:rsidRDefault="006163CE" w:rsidP="00E77AD1">
      <w:pPr>
        <w:spacing w:after="0" w:line="240" w:lineRule="auto"/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D0528A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>Üldkoosolek otsustas</w:t>
      </w:r>
      <w:r w:rsidR="00D0528A"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>:</w:t>
      </w:r>
      <w:r w:rsidR="00D0528A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</w:t>
      </w:r>
      <w:r w:rsidR="00D0528A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</w:t>
      </w:r>
      <w:r w:rsidR="00D0528A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Hääletada tervet nimekirja korraga.</w:t>
      </w:r>
    </w:p>
    <w:p w14:paraId="22F6728F" w14:textId="55B3CA24" w:rsidR="00E77AD1" w:rsidRPr="00632623" w:rsidRDefault="006163CE" w:rsidP="00E77AD1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632623">
        <w:rPr>
          <w:rFonts w:ascii="Garamond" w:eastAsia="Times New Roman" w:hAnsi="Garamond" w:cstheme="minorHAnsi"/>
          <w:b/>
          <w:color w:val="000000"/>
          <w:sz w:val="24"/>
          <w:szCs w:val="24"/>
          <w:lang w:val="en-US"/>
        </w:rPr>
        <w:t>Hääletustulemus:</w:t>
      </w:r>
      <w:r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 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Terviknimekirja poolt 1</w:t>
      </w:r>
      <w:r w:rsidR="00557C2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7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, vastu 1</w:t>
      </w:r>
      <w:r w:rsidR="00557C2D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>3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.  </w:t>
      </w:r>
      <w:r w:rsidR="00D0528A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 xml:space="preserve">Uued juhatuse liikmed järgnevaks 2 aastaks on: </w:t>
      </w:r>
      <w:r w:rsidR="00D0528A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t xml:space="preserve">Maria Grigorjeva, Tatjana Zamorskaja, Pille-Riin Sepp, Rünno Miller, Anneli Ilumets ja Terje Mei. Kuna juhatuses on paaris arv liikmeid, siis võrdsete häälte korral määrab juhatuse esimehe hääl. </w:t>
      </w:r>
      <w:r w:rsidR="00E77AD1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E77AD1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</w:p>
    <w:p w14:paraId="63959889" w14:textId="3E0116D3" w:rsidR="00E77AD1" w:rsidRPr="00632623" w:rsidRDefault="00E77AD1" w:rsidP="00E77AD1">
      <w:pPr>
        <w:spacing w:after="0" w:line="240" w:lineRule="auto"/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</w:pPr>
      <w:r w:rsidRPr="00D0528A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val="en-US"/>
        </w:rPr>
        <w:t>7. Uute revisjonikomisjoni liikmete valimine</w:t>
      </w:r>
      <w:r w:rsidR="00D0528A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val="en-US"/>
        </w:rPr>
        <w:t>.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Revisjonikomisjoni kandidaatideks seati üles kolm kandidaati: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1. Inga Sild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>2. Monica Merima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 xml:space="preserve">3. Kertu Tombak 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  <w:t xml:space="preserve">Hääletustulemused: Inga Sild – 27 häält, Monica Merima- 16 häält, Kertu Tombak – 13 häält </w:t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B238E2" w:rsidRPr="00632623">
        <w:rPr>
          <w:rFonts w:ascii="Garamond" w:eastAsia="Times New Roman" w:hAnsi="Garamond" w:cstheme="minorHAnsi"/>
          <w:color w:val="000000"/>
          <w:sz w:val="24"/>
          <w:szCs w:val="24"/>
          <w:lang w:val="en-US"/>
        </w:rPr>
        <w:br/>
      </w:r>
      <w:r w:rsidR="00D0528A" w:rsidRPr="00D0528A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val="en-US"/>
        </w:rPr>
        <w:t>Üldkoosolek otsustas</w:t>
      </w:r>
      <w:r w:rsidR="00B238E2" w:rsidRPr="00D0528A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val="en-US"/>
        </w:rPr>
        <w:t>: Revisjonikomisjoni liikmed järgnevaks kaheks aastaks on Inga Sild ja Monica Merima.</w:t>
      </w:r>
    </w:p>
    <w:p w14:paraId="7D09AFA2" w14:textId="77777777" w:rsidR="00B87CCD" w:rsidRPr="00632623" w:rsidRDefault="00B87CCD" w:rsidP="00B87CCD">
      <w:pPr>
        <w:spacing w:after="0"/>
        <w:ind w:left="360"/>
        <w:jc w:val="both"/>
        <w:rPr>
          <w:rFonts w:ascii="Garamond" w:hAnsi="Garamond" w:cstheme="minorHAnsi"/>
          <w:b/>
          <w:sz w:val="24"/>
          <w:szCs w:val="24"/>
        </w:rPr>
      </w:pPr>
    </w:p>
    <w:p w14:paraId="7B54C440" w14:textId="77777777" w:rsidR="00D0528A" w:rsidRDefault="00D0528A" w:rsidP="00B238E2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732CF0D1" w14:textId="77777777" w:rsidR="00D0528A" w:rsidRDefault="00D0528A" w:rsidP="00B238E2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77A3E152" w14:textId="78E0157A" w:rsidR="00A815B5" w:rsidRDefault="00B238E2" w:rsidP="00B238E2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32623">
        <w:rPr>
          <w:rFonts w:ascii="Garamond" w:hAnsi="Garamond" w:cstheme="minorHAnsi"/>
          <w:b/>
          <w:sz w:val="24"/>
          <w:szCs w:val="24"/>
        </w:rPr>
        <w:lastRenderedPageBreak/>
        <w:t xml:space="preserve">8. </w:t>
      </w:r>
      <w:r w:rsidR="00A815B5" w:rsidRPr="00632623">
        <w:rPr>
          <w:rFonts w:ascii="Garamond" w:hAnsi="Garamond" w:cstheme="minorHAnsi"/>
          <w:b/>
          <w:sz w:val="24"/>
          <w:szCs w:val="24"/>
        </w:rPr>
        <w:t>Vaba arutelu</w:t>
      </w:r>
    </w:p>
    <w:p w14:paraId="47A4EAA5" w14:textId="05EAEA71" w:rsidR="00E74518" w:rsidRPr="00E74518" w:rsidRDefault="00E74518" w:rsidP="00B238E2">
      <w:pPr>
        <w:spacing w:after="0"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Arutati, et kas tasuks teha põhikirja muudatus ning vähendada juhatuse liikmete arvu ja kaotada ära revisjonikomisjon, mida seadus ei nõua. </w:t>
      </w:r>
    </w:p>
    <w:p w14:paraId="6507F036" w14:textId="77777777" w:rsidR="00A815B5" w:rsidRPr="00632623" w:rsidRDefault="00963D16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br/>
      </w:r>
    </w:p>
    <w:p w14:paraId="7C973755" w14:textId="77777777" w:rsidR="00A815B5" w:rsidRPr="00E74518" w:rsidRDefault="00A815B5" w:rsidP="00A815B5">
      <w:pPr>
        <w:spacing w:after="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74518">
        <w:rPr>
          <w:rFonts w:ascii="Garamond" w:hAnsi="Garamond" w:cstheme="minorHAnsi"/>
          <w:b/>
          <w:bCs/>
          <w:sz w:val="24"/>
          <w:szCs w:val="24"/>
        </w:rPr>
        <w:t>Koosolek lõppes kell 20:00</w:t>
      </w:r>
    </w:p>
    <w:p w14:paraId="5032B169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43CCFAF6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 xml:space="preserve">Lisad: </w:t>
      </w:r>
    </w:p>
    <w:p w14:paraId="29C485D6" w14:textId="77777777" w:rsidR="00A815B5" w:rsidRPr="00632623" w:rsidRDefault="00A815B5" w:rsidP="00A815B5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üldkoosolekul osalejate nimekiri koos volikirja alusel esindatud liikmetega</w:t>
      </w:r>
    </w:p>
    <w:p w14:paraId="734F2DBE" w14:textId="77777777" w:rsidR="00A815B5" w:rsidRPr="00632623" w:rsidRDefault="00A815B5" w:rsidP="00A815B5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Volikirjad (</w:t>
      </w:r>
      <w:r w:rsidR="00557C2D" w:rsidRPr="00632623">
        <w:rPr>
          <w:rFonts w:ascii="Garamond" w:hAnsi="Garamond" w:cstheme="minorHAnsi"/>
          <w:sz w:val="24"/>
          <w:szCs w:val="24"/>
        </w:rPr>
        <w:t>20</w:t>
      </w:r>
      <w:r w:rsidRPr="00632623">
        <w:rPr>
          <w:rFonts w:ascii="Garamond" w:hAnsi="Garamond" w:cstheme="minorHAnsi"/>
          <w:sz w:val="24"/>
          <w:szCs w:val="24"/>
        </w:rPr>
        <w:t xml:space="preserve"> tk)</w:t>
      </w:r>
    </w:p>
    <w:p w14:paraId="3F9ACB68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307A3883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5BD6CA5C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Üldkoosoleku juhataja:</w:t>
      </w:r>
      <w:r w:rsidRPr="00632623">
        <w:rPr>
          <w:rFonts w:ascii="Garamond" w:hAnsi="Garamond" w:cstheme="minorHAnsi"/>
          <w:sz w:val="24"/>
          <w:szCs w:val="24"/>
        </w:rPr>
        <w:tab/>
      </w:r>
      <w:r w:rsidRPr="00632623">
        <w:rPr>
          <w:rFonts w:ascii="Garamond" w:hAnsi="Garamond" w:cstheme="minorHAnsi"/>
          <w:sz w:val="24"/>
          <w:szCs w:val="24"/>
        </w:rPr>
        <w:tab/>
      </w:r>
      <w:r w:rsidRPr="00632623">
        <w:rPr>
          <w:rFonts w:ascii="Garamond" w:hAnsi="Garamond" w:cstheme="minorHAnsi"/>
          <w:sz w:val="24"/>
          <w:szCs w:val="24"/>
        </w:rPr>
        <w:tab/>
      </w:r>
      <w:r w:rsidRPr="00632623">
        <w:rPr>
          <w:rFonts w:ascii="Garamond" w:hAnsi="Garamond" w:cstheme="minorHAnsi"/>
          <w:sz w:val="24"/>
          <w:szCs w:val="24"/>
        </w:rPr>
        <w:tab/>
        <w:t>Protokollija:</w:t>
      </w:r>
    </w:p>
    <w:p w14:paraId="5A1E2448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i/>
          <w:sz w:val="24"/>
          <w:szCs w:val="24"/>
        </w:rPr>
      </w:pPr>
      <w:r w:rsidRPr="00632623">
        <w:rPr>
          <w:rFonts w:ascii="Garamond" w:hAnsi="Garamond" w:cstheme="minorHAnsi"/>
          <w:i/>
          <w:sz w:val="24"/>
          <w:szCs w:val="24"/>
        </w:rPr>
        <w:t>/digitaalallkirjastatud/</w:t>
      </w:r>
      <w:r w:rsidRPr="00632623">
        <w:rPr>
          <w:rFonts w:ascii="Garamond" w:hAnsi="Garamond" w:cstheme="minorHAnsi"/>
          <w:i/>
          <w:sz w:val="24"/>
          <w:szCs w:val="24"/>
        </w:rPr>
        <w:tab/>
      </w:r>
      <w:r w:rsidRPr="00632623">
        <w:rPr>
          <w:rFonts w:ascii="Garamond" w:hAnsi="Garamond" w:cstheme="minorHAnsi"/>
          <w:i/>
          <w:sz w:val="24"/>
          <w:szCs w:val="24"/>
        </w:rPr>
        <w:tab/>
      </w:r>
      <w:r w:rsidRPr="00632623">
        <w:rPr>
          <w:rFonts w:ascii="Garamond" w:hAnsi="Garamond" w:cstheme="minorHAnsi"/>
          <w:i/>
          <w:sz w:val="24"/>
          <w:szCs w:val="24"/>
        </w:rPr>
        <w:tab/>
      </w:r>
      <w:r w:rsidRPr="00632623">
        <w:rPr>
          <w:rFonts w:ascii="Garamond" w:hAnsi="Garamond" w:cstheme="minorHAnsi"/>
          <w:i/>
          <w:sz w:val="24"/>
          <w:szCs w:val="24"/>
        </w:rPr>
        <w:tab/>
        <w:t>/digitaalallkirjastatud/</w:t>
      </w:r>
    </w:p>
    <w:p w14:paraId="5162B778" w14:textId="2DF5B943" w:rsidR="00A815B5" w:rsidRPr="00632623" w:rsidRDefault="00B87CCD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32623">
        <w:rPr>
          <w:rFonts w:ascii="Garamond" w:hAnsi="Garamond" w:cstheme="minorHAnsi"/>
          <w:sz w:val="24"/>
          <w:szCs w:val="24"/>
        </w:rPr>
        <w:t>Riin Kooli- Kõnnus</w:t>
      </w:r>
      <w:r w:rsidR="00E74518">
        <w:rPr>
          <w:rFonts w:ascii="Garamond" w:hAnsi="Garamond" w:cstheme="minorHAnsi"/>
          <w:sz w:val="24"/>
          <w:szCs w:val="24"/>
        </w:rPr>
        <w:t>sa</w:t>
      </w:r>
      <w:r w:rsidRPr="00632623">
        <w:rPr>
          <w:rFonts w:ascii="Garamond" w:hAnsi="Garamond" w:cstheme="minorHAnsi"/>
          <w:sz w:val="24"/>
          <w:szCs w:val="24"/>
        </w:rPr>
        <w:t>ar</w:t>
      </w:r>
      <w:r w:rsidR="00A815B5" w:rsidRPr="00632623">
        <w:rPr>
          <w:rFonts w:ascii="Garamond" w:hAnsi="Garamond" w:cstheme="minorHAnsi"/>
          <w:sz w:val="24"/>
          <w:szCs w:val="24"/>
        </w:rPr>
        <w:tab/>
      </w:r>
      <w:r w:rsidR="00A815B5" w:rsidRPr="00632623">
        <w:rPr>
          <w:rFonts w:ascii="Garamond" w:hAnsi="Garamond" w:cstheme="minorHAnsi"/>
          <w:sz w:val="24"/>
          <w:szCs w:val="24"/>
        </w:rPr>
        <w:tab/>
      </w:r>
      <w:r w:rsidR="00A815B5" w:rsidRPr="00632623">
        <w:rPr>
          <w:rFonts w:ascii="Garamond" w:hAnsi="Garamond" w:cstheme="minorHAnsi"/>
          <w:sz w:val="24"/>
          <w:szCs w:val="24"/>
        </w:rPr>
        <w:tab/>
      </w:r>
      <w:r w:rsidRPr="00632623">
        <w:rPr>
          <w:rFonts w:ascii="Garamond" w:hAnsi="Garamond" w:cstheme="minorHAnsi"/>
          <w:sz w:val="24"/>
          <w:szCs w:val="24"/>
        </w:rPr>
        <w:t>Monica Merima</w:t>
      </w:r>
    </w:p>
    <w:p w14:paraId="53256437" w14:textId="77777777" w:rsidR="00A815B5" w:rsidRPr="00632623" w:rsidRDefault="00A815B5" w:rsidP="00A815B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5C8261DA" w14:textId="77777777" w:rsidR="001D24ED" w:rsidRPr="00632623" w:rsidRDefault="001D24ED">
      <w:pPr>
        <w:rPr>
          <w:rFonts w:ascii="Garamond" w:hAnsi="Garamond" w:cstheme="minorHAnsi"/>
          <w:sz w:val="24"/>
          <w:szCs w:val="24"/>
        </w:rPr>
      </w:pPr>
    </w:p>
    <w:sectPr w:rsidR="001D24ED" w:rsidRPr="00632623" w:rsidSect="00473E1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17AC" w14:textId="77777777" w:rsidR="00BA2B91" w:rsidRDefault="00BA2B91" w:rsidP="00A815B5">
      <w:pPr>
        <w:spacing w:after="0" w:line="240" w:lineRule="auto"/>
      </w:pPr>
      <w:r>
        <w:separator/>
      </w:r>
    </w:p>
  </w:endnote>
  <w:endnote w:type="continuationSeparator" w:id="0">
    <w:p w14:paraId="505B2521" w14:textId="77777777" w:rsidR="00BA2B91" w:rsidRDefault="00BA2B91" w:rsidP="00A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0ED2" w14:textId="77777777" w:rsidR="00A815B5" w:rsidRDefault="00A81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79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EACC5" w14:textId="30D97D65" w:rsidR="00A815B5" w:rsidRDefault="00A81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6C7C7" w14:textId="77777777" w:rsidR="00A815B5" w:rsidRDefault="00A81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DBEE" w14:textId="77777777" w:rsidR="00A815B5" w:rsidRDefault="00A8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6F1A" w14:textId="77777777" w:rsidR="00BA2B91" w:rsidRDefault="00BA2B91" w:rsidP="00A815B5">
      <w:pPr>
        <w:spacing w:after="0" w:line="240" w:lineRule="auto"/>
      </w:pPr>
      <w:r>
        <w:separator/>
      </w:r>
    </w:p>
  </w:footnote>
  <w:footnote w:type="continuationSeparator" w:id="0">
    <w:p w14:paraId="6BA98F7F" w14:textId="77777777" w:rsidR="00BA2B91" w:rsidRDefault="00BA2B91" w:rsidP="00A8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9F2C" w14:textId="77777777" w:rsidR="00A815B5" w:rsidRDefault="00A81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B3BC" w14:textId="77777777" w:rsidR="00A815B5" w:rsidRDefault="00A8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3A2D" w14:textId="77777777" w:rsidR="00A815B5" w:rsidRDefault="00A8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932"/>
    <w:multiLevelType w:val="hybridMultilevel"/>
    <w:tmpl w:val="A22613CA"/>
    <w:lvl w:ilvl="0" w:tplc="CB7C1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654"/>
    <w:multiLevelType w:val="hybridMultilevel"/>
    <w:tmpl w:val="C974F9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832"/>
    <w:multiLevelType w:val="hybridMultilevel"/>
    <w:tmpl w:val="A882E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B3C"/>
    <w:multiLevelType w:val="hybridMultilevel"/>
    <w:tmpl w:val="8BE4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779"/>
    <w:multiLevelType w:val="multilevel"/>
    <w:tmpl w:val="ADFA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CE2BB7"/>
    <w:multiLevelType w:val="hybridMultilevel"/>
    <w:tmpl w:val="8E7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B51"/>
    <w:multiLevelType w:val="hybridMultilevel"/>
    <w:tmpl w:val="145C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754F"/>
    <w:multiLevelType w:val="hybridMultilevel"/>
    <w:tmpl w:val="7E260A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C15ED"/>
    <w:multiLevelType w:val="hybridMultilevel"/>
    <w:tmpl w:val="091A8DAA"/>
    <w:lvl w:ilvl="0" w:tplc="3FA4D0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8AF489E"/>
    <w:multiLevelType w:val="hybridMultilevel"/>
    <w:tmpl w:val="141CD83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346D"/>
    <w:multiLevelType w:val="hybridMultilevel"/>
    <w:tmpl w:val="1DCA1588"/>
    <w:lvl w:ilvl="0" w:tplc="06B6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734E5"/>
    <w:multiLevelType w:val="hybridMultilevel"/>
    <w:tmpl w:val="8F5659B2"/>
    <w:lvl w:ilvl="0" w:tplc="6D221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79D7"/>
    <w:multiLevelType w:val="hybridMultilevel"/>
    <w:tmpl w:val="F636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C28CB"/>
    <w:multiLevelType w:val="hybridMultilevel"/>
    <w:tmpl w:val="8AAED93E"/>
    <w:lvl w:ilvl="0" w:tplc="CFAC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0345"/>
    <w:multiLevelType w:val="hybridMultilevel"/>
    <w:tmpl w:val="9574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79C5"/>
    <w:multiLevelType w:val="hybridMultilevel"/>
    <w:tmpl w:val="6C6868DC"/>
    <w:lvl w:ilvl="0" w:tplc="6E3A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C19E9"/>
    <w:multiLevelType w:val="hybridMultilevel"/>
    <w:tmpl w:val="1BDA0078"/>
    <w:lvl w:ilvl="0" w:tplc="87CAE7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A415756"/>
    <w:multiLevelType w:val="hybridMultilevel"/>
    <w:tmpl w:val="3A2657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90CBB"/>
    <w:multiLevelType w:val="hybridMultilevel"/>
    <w:tmpl w:val="8470620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B5"/>
    <w:rsid w:val="0004625E"/>
    <w:rsid w:val="000B0784"/>
    <w:rsid w:val="000D01FC"/>
    <w:rsid w:val="001D24ED"/>
    <w:rsid w:val="002401F6"/>
    <w:rsid w:val="00557C2D"/>
    <w:rsid w:val="006163CE"/>
    <w:rsid w:val="00632623"/>
    <w:rsid w:val="006C3CE6"/>
    <w:rsid w:val="0072458B"/>
    <w:rsid w:val="007A092C"/>
    <w:rsid w:val="008269AD"/>
    <w:rsid w:val="008D5788"/>
    <w:rsid w:val="00907732"/>
    <w:rsid w:val="00963D16"/>
    <w:rsid w:val="00986D84"/>
    <w:rsid w:val="00A815B5"/>
    <w:rsid w:val="00AC12DB"/>
    <w:rsid w:val="00B238E2"/>
    <w:rsid w:val="00B62ABB"/>
    <w:rsid w:val="00B87CCD"/>
    <w:rsid w:val="00BA2B91"/>
    <w:rsid w:val="00C740BB"/>
    <w:rsid w:val="00CB1FDE"/>
    <w:rsid w:val="00D0528A"/>
    <w:rsid w:val="00D43464"/>
    <w:rsid w:val="00E1788E"/>
    <w:rsid w:val="00E33E9C"/>
    <w:rsid w:val="00E74518"/>
    <w:rsid w:val="00E77AD1"/>
    <w:rsid w:val="00F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51CD"/>
  <w15:chartTrackingRefBased/>
  <w15:docId w15:val="{121C03C2-217B-974B-9E6E-0F835E89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B5"/>
    <w:pPr>
      <w:spacing w:after="200" w:line="276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B5"/>
    <w:rPr>
      <w:sz w:val="22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B5"/>
    <w:rPr>
      <w:sz w:val="22"/>
      <w:szCs w:val="22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5B5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A815B5"/>
    <w:rPr>
      <w:vertAlign w:val="superscript"/>
    </w:rPr>
  </w:style>
  <w:style w:type="character" w:customStyle="1" w:styleId="apple-converted-space">
    <w:name w:val="apple-converted-space"/>
    <w:basedOn w:val="DefaultParagraphFont"/>
    <w:rsid w:val="000D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pilleriin.sepp@gmail.com</cp:lastModifiedBy>
  <cp:revision>2</cp:revision>
  <dcterms:created xsi:type="dcterms:W3CDTF">2020-11-11T17:54:00Z</dcterms:created>
  <dcterms:modified xsi:type="dcterms:W3CDTF">2020-11-11T17:54:00Z</dcterms:modified>
</cp:coreProperties>
</file>